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02" w:rsidRDefault="00D12603" w:rsidP="00D1260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12603" w:rsidRDefault="00D12603" w:rsidP="00D1260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Воронеж 1984/1472/960/448 архетипа ИВ Аватара Синтеза Антея ИВАС Кут Хуми</w:t>
      </w:r>
    </w:p>
    <w:p w:rsidR="00D12603" w:rsidRDefault="00D12603" w:rsidP="00D1260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</w:t>
      </w:r>
      <w:r w:rsidR="00BD742F">
        <w:rPr>
          <w:rFonts w:ascii="Times New Roman" w:hAnsi="Times New Roman" w:cs="Times New Roman"/>
          <w:b/>
          <w:color w:val="223E86"/>
          <w:sz w:val="36"/>
        </w:rPr>
        <w:t>ИВО</w:t>
      </w:r>
      <w:bookmarkStart w:id="0" w:name="_GoBack"/>
      <w:bookmarkEnd w:id="0"/>
    </w:p>
    <w:p w:rsidR="00D12603" w:rsidRDefault="00D12603" w:rsidP="00D1260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</w:t>
      </w:r>
      <w:r w:rsidR="001504FD">
        <w:rPr>
          <w:rFonts w:ascii="Times New Roman" w:hAnsi="Times New Roman" w:cs="Times New Roman"/>
          <w:b/>
          <w:color w:val="101010"/>
          <w:sz w:val="28"/>
        </w:rPr>
        <w:t xml:space="preserve"> 21.04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FC2BC6" w:rsidRPr="00BD742F" w:rsidRDefault="00FC2BC6" w:rsidP="00BD742F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</w:t>
      </w:r>
      <w:r w:rsidRPr="00BD742F">
        <w:rPr>
          <w:rFonts w:ascii="Times New Roman" w:hAnsi="Times New Roman" w:cs="Times New Roman"/>
          <w:color w:val="FF0000"/>
        </w:rPr>
        <w:t xml:space="preserve">Утверждаю. А ИВДИВО ЕБ ИВ Аватара Синтеза Кут </w:t>
      </w:r>
      <w:proofErr w:type="gramStart"/>
      <w:r w:rsidRPr="00BD742F">
        <w:rPr>
          <w:rFonts w:ascii="Times New Roman" w:hAnsi="Times New Roman" w:cs="Times New Roman"/>
          <w:color w:val="FF0000"/>
        </w:rPr>
        <w:t>Хуми  01.04.2024</w:t>
      </w:r>
      <w:proofErr w:type="gramEnd"/>
      <w:r w:rsidRPr="00BD742F">
        <w:rPr>
          <w:rFonts w:ascii="Times New Roman" w:hAnsi="Times New Roman" w:cs="Times New Roman"/>
          <w:color w:val="FF0000"/>
        </w:rPr>
        <w:t xml:space="preserve"> 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Белобородова Е.А.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Баскакова Л.П.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Новикова Н.Г.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Харужева О.В.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Родненко Л.В.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Воронина Н.В.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Каплина Л.В.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Галушко О. Ф.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Баранова Т.А.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Томозова Л.Ф.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Фирсова Н.Г.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Кобелева Н.А.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</w:p>
    <w:p w:rsidR="00D12603" w:rsidRDefault="00D12603" w:rsidP="00D126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Результативность работы команды ИВДИВО Воронеж - марафон 64 частей.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Подведение итогов командной и личной работы в подразделении за год.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Объявление благодарности каждому ДП от Главы подразделения ИВДИВО Воронеж.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Актуализация достижений команды: экзамены 2-го курса Синтеза на "отлично";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экзамены 1-го курса Синтеза; начало 3-го ИВДИВО-курса; начало 1-го ИВДИВО-курса.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Логос ИВО, Путь ИВО, вошли в Единство в ИВОтце.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Сложение 4-рицы подразделения ИВДИВО Воронеж на 2024-2025 гг Служения.</w:t>
      </w:r>
    </w:p>
    <w:p w:rsidR="00BD742F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МО: Идейность</w:t>
      </w:r>
      <w:r w:rsidR="00BD742F">
        <w:rPr>
          <w:rFonts w:ascii="Times New Roman" w:hAnsi="Times New Roman" w:cs="Times New Roman"/>
          <w:color w:val="000000"/>
          <w:sz w:val="24"/>
        </w:rPr>
        <w:t xml:space="preserve"> ОЧЗ Парадигмальной телесностью Сущим Синтеза ИВО </w:t>
      </w:r>
      <w:proofErr w:type="spellStart"/>
      <w:r w:rsidR="00BD742F">
        <w:rPr>
          <w:rFonts w:ascii="Times New Roman" w:hAnsi="Times New Roman" w:cs="Times New Roman"/>
          <w:color w:val="000000"/>
          <w:sz w:val="24"/>
        </w:rPr>
        <w:t>Метаизвечно</w:t>
      </w:r>
      <w:proofErr w:type="spellEnd"/>
      <w:r w:rsidR="00BD742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Цель: ИВДИВО-Вольница Синтеза Закона вышколенностью ядрами Синтеза ИВО.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Задача. Законотворённость ИВДИВО Синтезом Идейностей Организаций подразделения.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Устремление. Состоятельность реализаций Полномочным Синтезом</w:t>
      </w:r>
      <w:r w:rsidR="00FC2BC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2BC6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</w:p>
    <w:p w:rsidR="00D12603" w:rsidRDefault="00D12603" w:rsidP="00D126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Выслать Главе подразделения до 30.04.2024 г 00 </w:t>
      </w:r>
      <w:r w:rsidR="001504FD">
        <w:rPr>
          <w:rFonts w:ascii="Times New Roman" w:hAnsi="Times New Roman" w:cs="Times New Roman"/>
          <w:color w:val="000000"/>
          <w:sz w:val="24"/>
        </w:rPr>
        <w:t>часов 4</w:t>
      </w:r>
      <w:r>
        <w:rPr>
          <w:rFonts w:ascii="Times New Roman" w:hAnsi="Times New Roman" w:cs="Times New Roman"/>
          <w:color w:val="000000"/>
          <w:sz w:val="24"/>
        </w:rPr>
        <w:t>-рицы МО ДП</w:t>
      </w:r>
      <w:r w:rsidR="001504FD">
        <w:rPr>
          <w:rFonts w:ascii="Times New Roman" w:hAnsi="Times New Roman" w:cs="Times New Roman"/>
          <w:color w:val="000000"/>
          <w:sz w:val="24"/>
        </w:rPr>
        <w:t>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</w:p>
    <w:p w:rsidR="00D12603" w:rsidRDefault="00D12603" w:rsidP="00D1260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Четверица подразделения ИВДИВО Вор</w:t>
      </w:r>
      <w:r w:rsidR="00BD742F">
        <w:rPr>
          <w:rFonts w:ascii="Times New Roman" w:hAnsi="Times New Roman" w:cs="Times New Roman"/>
          <w:color w:val="000000"/>
          <w:sz w:val="24"/>
        </w:rPr>
        <w:t>онеж на 2024-2025 гг Служения.</w:t>
      </w:r>
    </w:p>
    <w:p w:rsidR="00D12603" w:rsidRDefault="00D12603" w:rsidP="00D12603">
      <w:pPr>
        <w:rPr>
          <w:rFonts w:ascii="Times New Roman" w:hAnsi="Times New Roman" w:cs="Times New Roman"/>
          <w:color w:val="000000"/>
          <w:sz w:val="24"/>
        </w:rPr>
      </w:pPr>
    </w:p>
    <w:p w:rsidR="00D12603" w:rsidRPr="00D12603" w:rsidRDefault="00D12603" w:rsidP="00D1260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Харужева Ольга</w:t>
      </w:r>
    </w:p>
    <w:sectPr w:rsidR="00D12603" w:rsidRPr="00D12603" w:rsidSect="00D1260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3"/>
    <w:rsid w:val="001504FD"/>
    <w:rsid w:val="00750C02"/>
    <w:rsid w:val="00BD742F"/>
    <w:rsid w:val="00D12603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407"/>
  <w15:chartTrackingRefBased/>
  <w15:docId w15:val="{071E168A-3138-4329-A17E-A23FBE3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2024-05-01T13:56:00Z</dcterms:created>
  <dcterms:modified xsi:type="dcterms:W3CDTF">2024-05-02T04:54:00Z</dcterms:modified>
</cp:coreProperties>
</file>